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bookmarkStart w:id="0" w:name="_GoBack"/>
    <w:p w:rsidR="00EE6EDD" w:rsidRPr="00217F40" w:rsidRDefault="00EE6EDD" w:rsidP="00C54F39">
      <w:pPr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b/>
          <w:sz w:val="48"/>
          <w:szCs w:val="48"/>
        </w:rPr>
      </w:pPr>
      <w:r w:rsidRPr="00AB1FF5">
        <w:rPr>
          <w:rFonts w:asciiTheme="majorHAnsi" w:eastAsia="Times New Roman" w:hAnsiTheme="majorHAnsi" w:cs="Times New Roman"/>
          <w:b/>
          <w:sz w:val="48"/>
          <w:szCs w:val="48"/>
        </w:rPr>
        <w:fldChar w:fldCharType="begin"/>
      </w:r>
      <w:r w:rsidRPr="00AB1FF5">
        <w:rPr>
          <w:rFonts w:asciiTheme="majorHAnsi" w:eastAsia="Times New Roman" w:hAnsiTheme="majorHAnsi" w:cs="Times New Roman"/>
          <w:b/>
          <w:sz w:val="48"/>
          <w:szCs w:val="48"/>
        </w:rPr>
        <w:instrText xml:space="preserve"> HYPERLINK "http://ishapebrows.com/pricing/" </w:instrText>
      </w:r>
      <w:r w:rsidRPr="00AB1FF5">
        <w:rPr>
          <w:rFonts w:asciiTheme="majorHAnsi" w:eastAsia="Times New Roman" w:hAnsiTheme="majorHAnsi" w:cs="Times New Roman"/>
          <w:b/>
          <w:sz w:val="48"/>
          <w:szCs w:val="48"/>
        </w:rPr>
        <w:fldChar w:fldCharType="separate"/>
      </w:r>
      <w:r w:rsidRPr="00217F40">
        <w:rPr>
          <w:rFonts w:asciiTheme="majorHAnsi" w:eastAsia="Times New Roman" w:hAnsiTheme="majorHAnsi" w:cs="Times New Roman"/>
          <w:b/>
          <w:caps/>
          <w:spacing w:val="24"/>
          <w:sz w:val="48"/>
          <w:szCs w:val="48"/>
        </w:rPr>
        <w:t>PRICING</w:t>
      </w:r>
    </w:p>
    <w:p w:rsidR="00035DE8" w:rsidRPr="00AF2973" w:rsidRDefault="00EE6EDD" w:rsidP="00AF2973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sz w:val="48"/>
          <w:szCs w:val="48"/>
        </w:rPr>
      </w:pPr>
      <w:r w:rsidRPr="00AB1FF5">
        <w:rPr>
          <w:rFonts w:asciiTheme="majorHAnsi" w:eastAsia="Times New Roman" w:hAnsiTheme="majorHAnsi" w:cs="Times New Roman"/>
          <w:b/>
          <w:sz w:val="48"/>
          <w:szCs w:val="48"/>
        </w:rPr>
        <w:fldChar w:fldCharType="end"/>
      </w:r>
      <w:r w:rsidR="00BF473D" w:rsidRPr="00AB1FF5">
        <w:rPr>
          <w:rFonts w:asciiTheme="majorHAnsi" w:eastAsia="Times New Roman" w:hAnsiTheme="majorHAnsi" w:cs="Times New Roman"/>
          <w:sz w:val="28"/>
          <w:szCs w:val="28"/>
        </w:rPr>
        <w:t xml:space="preserve">Congratulations! You have decided to make the best investment: </w:t>
      </w:r>
      <w:r w:rsidR="00A8226E" w:rsidRPr="00AB1FF5">
        <w:rPr>
          <w:rFonts w:asciiTheme="majorHAnsi" w:eastAsia="Times New Roman" w:hAnsiTheme="majorHAnsi" w:cs="Times New Roman"/>
          <w:sz w:val="28"/>
          <w:szCs w:val="28"/>
        </w:rPr>
        <w:t>Y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>ou!</w:t>
      </w:r>
    </w:p>
    <w:p w:rsidR="00035DE8" w:rsidRPr="00AB1FF5" w:rsidRDefault="00BF473D" w:rsidP="00035DE8">
      <w:pPr>
        <w:spacing w:before="240" w:after="240" w:line="240" w:lineRule="auto"/>
        <w:contextualSpacing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AB1FF5">
        <w:rPr>
          <w:rFonts w:asciiTheme="majorHAnsi" w:eastAsia="Times New Roman" w:hAnsiTheme="majorHAnsi" w:cs="Times New Roman"/>
          <w:sz w:val="28"/>
          <w:szCs w:val="28"/>
        </w:rPr>
        <w:t xml:space="preserve">To look and feel </w:t>
      </w:r>
      <w:r w:rsidR="00F868D5">
        <w:rPr>
          <w:rFonts w:asciiTheme="majorHAnsi" w:eastAsia="Times New Roman" w:hAnsiTheme="majorHAnsi" w:cs="Times New Roman"/>
          <w:sz w:val="28"/>
          <w:szCs w:val="28"/>
        </w:rPr>
        <w:t>your</w:t>
      </w:r>
      <w:r w:rsidRPr="00AB1FF5">
        <w:rPr>
          <w:rFonts w:asciiTheme="majorHAnsi" w:eastAsia="Times New Roman" w:hAnsiTheme="majorHAnsi" w:cs="Times New Roman"/>
          <w:sz w:val="28"/>
          <w:szCs w:val="28"/>
        </w:rPr>
        <w:t xml:space="preserve"> very best, i</w:t>
      </w:r>
      <w:r w:rsidR="00EE6EDD" w:rsidRPr="00AB1FF5">
        <w:rPr>
          <w:rFonts w:asciiTheme="majorHAnsi" w:eastAsia="Times New Roman" w:hAnsiTheme="majorHAnsi" w:cs="Times New Roman"/>
          <w:sz w:val="28"/>
          <w:szCs w:val="28"/>
        </w:rPr>
        <w:t>t i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 xml:space="preserve">s important to trust </w:t>
      </w:r>
      <w:r w:rsidRPr="00AB1FF5">
        <w:rPr>
          <w:rFonts w:asciiTheme="majorHAnsi" w:eastAsia="Times New Roman" w:hAnsiTheme="majorHAnsi" w:cs="Times New Roman"/>
          <w:sz w:val="28"/>
          <w:szCs w:val="28"/>
        </w:rPr>
        <w:t>the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 xml:space="preserve"> right professional. </w:t>
      </w:r>
      <w:r w:rsidRPr="00AB1FF5">
        <w:rPr>
          <w:rFonts w:asciiTheme="majorHAnsi" w:eastAsia="Times New Roman" w:hAnsiTheme="majorHAnsi" w:cs="Times New Roman"/>
          <w:sz w:val="28"/>
          <w:szCs w:val="28"/>
        </w:rPr>
        <w:t xml:space="preserve"> Q</w:t>
      </w:r>
      <w:r w:rsidR="00EE6EDD" w:rsidRPr="00AB1FF5">
        <w:rPr>
          <w:rFonts w:asciiTheme="majorHAnsi" w:eastAsia="Times New Roman" w:hAnsiTheme="majorHAnsi" w:cs="Times New Roman"/>
          <w:sz w:val="28"/>
          <w:szCs w:val="28"/>
        </w:rPr>
        <w:t>uality wo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>rk requires patience, time</w:t>
      </w:r>
      <w:r w:rsidR="00A8226E" w:rsidRPr="00AB1FF5">
        <w:rPr>
          <w:rFonts w:asciiTheme="majorHAnsi" w:eastAsia="Times New Roman" w:hAnsiTheme="majorHAnsi" w:cs="Times New Roman"/>
          <w:sz w:val="28"/>
          <w:szCs w:val="28"/>
        </w:rPr>
        <w:t>,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 xml:space="preserve"> and artistic ability</w:t>
      </w:r>
      <w:r w:rsidR="00A8226E" w:rsidRPr="00AB1FF5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</w:p>
    <w:p w:rsidR="00AF2973" w:rsidRPr="00AB1FF5" w:rsidRDefault="00127982" w:rsidP="00AF2973">
      <w:pPr>
        <w:spacing w:before="240" w:after="240" w:line="240" w:lineRule="auto"/>
        <w:contextualSpacing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AB1FF5">
        <w:rPr>
          <w:rFonts w:asciiTheme="majorHAnsi" w:eastAsia="Times New Roman" w:hAnsiTheme="majorHAnsi" w:cs="Times New Roman"/>
          <w:sz w:val="28"/>
          <w:szCs w:val="28"/>
        </w:rPr>
        <w:t>We make sure</w:t>
      </w:r>
      <w:r w:rsidR="00EE6EDD" w:rsidRPr="00AB1FF5">
        <w:rPr>
          <w:rFonts w:asciiTheme="majorHAnsi" w:eastAsia="Times New Roman" w:hAnsiTheme="majorHAnsi" w:cs="Times New Roman"/>
          <w:sz w:val="28"/>
          <w:szCs w:val="28"/>
        </w:rPr>
        <w:t xml:space="preserve"> every detail is perfect.</w:t>
      </w:r>
    </w:p>
    <w:p w:rsidR="00035DE8" w:rsidRPr="00AB1FF5" w:rsidRDefault="00035DE8" w:rsidP="00035DE8">
      <w:pPr>
        <w:spacing w:before="240" w:after="240" w:line="240" w:lineRule="auto"/>
        <w:contextualSpacing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EE6EDD" w:rsidRPr="00F868D5" w:rsidRDefault="00EE6EDD" w:rsidP="0007676F">
      <w:pPr>
        <w:spacing w:before="240" w:after="240" w:line="240" w:lineRule="auto"/>
        <w:contextualSpacing/>
        <w:jc w:val="center"/>
        <w:outlineLvl w:val="2"/>
        <w:rPr>
          <w:rFonts w:ascii="Cambria" w:eastAsia="Times New Roman" w:hAnsi="Cambria" w:cs="Times New Roman"/>
          <w:b/>
          <w:sz w:val="40"/>
          <w:szCs w:val="40"/>
        </w:rPr>
      </w:pPr>
      <w:r w:rsidRPr="00F868D5">
        <w:rPr>
          <w:rFonts w:ascii="Cambria" w:eastAsia="Times New Roman" w:hAnsi="Cambria" w:cs="Times New Roman"/>
          <w:b/>
          <w:sz w:val="40"/>
          <w:szCs w:val="40"/>
        </w:rPr>
        <w:t>Eyebrow Microblading</w:t>
      </w:r>
    </w:p>
    <w:p w:rsidR="00F626EF" w:rsidRPr="00AB1FF5" w:rsidRDefault="00F626EF" w:rsidP="00035DE8">
      <w:pPr>
        <w:spacing w:before="240" w:after="240" w:line="240" w:lineRule="auto"/>
        <w:contextualSpacing/>
        <w:jc w:val="center"/>
        <w:outlineLvl w:val="2"/>
        <w:rPr>
          <w:rFonts w:ascii="Cambria" w:eastAsia="Times New Roman" w:hAnsi="Cambria" w:cs="Times New Roman"/>
          <w:sz w:val="40"/>
          <w:szCs w:val="40"/>
        </w:rPr>
      </w:pPr>
    </w:p>
    <w:p w:rsidR="00915E09" w:rsidRPr="00AB1FF5" w:rsidRDefault="00A469A2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Initial Deposit – $10</w:t>
      </w:r>
      <w:r w:rsidR="00F868D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6736C" w:rsidRPr="00AB1F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6EDD" w:rsidRPr="00AB1FF5" w:rsidRDefault="00127982" w:rsidP="00035DE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6"/>
          <w:szCs w:val="26"/>
        </w:rPr>
      </w:pPr>
      <w:r w:rsidRPr="00AB1FF5">
        <w:rPr>
          <w:rFonts w:asciiTheme="majorHAnsi" w:eastAsia="Times New Roman" w:hAnsiTheme="majorHAnsi" w:cs="Times New Roman"/>
          <w:sz w:val="26"/>
          <w:szCs w:val="26"/>
        </w:rPr>
        <w:t xml:space="preserve">Non-refundable.  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>If you choose to c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 xml:space="preserve">omplete the treatment, the 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 xml:space="preserve">deposit will be deducted from the price of your initial treatment. (More details about the deposit can be </w:t>
      </w:r>
      <w:r w:rsidR="00035DE8" w:rsidRPr="00AB1FF5">
        <w:rPr>
          <w:rFonts w:asciiTheme="majorHAnsi" w:eastAsia="Times New Roman" w:hAnsiTheme="majorHAnsi" w:cs="Times New Roman"/>
          <w:sz w:val="26"/>
          <w:szCs w:val="26"/>
        </w:rPr>
        <w:t>found under the microblading process tab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>.)</w:t>
      </w:r>
    </w:p>
    <w:p w:rsidR="00915E09" w:rsidRPr="00AB1FF5" w:rsidRDefault="00EE6EDD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Initial </w:t>
      </w:r>
      <w:r w:rsidR="00A46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Microblading </w:t>
      </w:r>
      <w:r w:rsidR="0086736C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 w:rsidR="00F868D5">
        <w:rPr>
          <w:rFonts w:ascii="Times New Roman" w:eastAsia="Times New Roman" w:hAnsi="Times New Roman" w:cs="Times New Roman"/>
          <w:b/>
          <w:bCs/>
          <w:sz w:val="28"/>
          <w:szCs w:val="28"/>
        </w:rPr>
        <w:t>eatment and First Touch Up – $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600</w:t>
      </w:r>
    </w:p>
    <w:p w:rsidR="00EE6EDD" w:rsidRDefault="00127982" w:rsidP="00035DE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6"/>
          <w:szCs w:val="26"/>
        </w:rPr>
      </w:pPr>
      <w:r w:rsidRPr="00AB1FF5">
        <w:rPr>
          <w:rFonts w:asciiTheme="majorHAnsi" w:eastAsia="Times New Roman" w:hAnsiTheme="majorHAnsi" w:cs="Times New Roman"/>
          <w:sz w:val="26"/>
          <w:szCs w:val="26"/>
        </w:rPr>
        <w:t>Price d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 xml:space="preserve">epends on work to be performed.  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>Each appointment include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>s a mini-consultation before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 xml:space="preserve"> the procedure. This fee also includes your first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 xml:space="preserve"> tou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ch-up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(</w:t>
      </w:r>
      <w:r w:rsidR="00A469A2">
        <w:rPr>
          <w:rFonts w:asciiTheme="majorHAnsi" w:eastAsia="Times New Roman" w:hAnsiTheme="majorHAnsi" w:cs="Times New Roman"/>
          <w:sz w:val="26"/>
          <w:szCs w:val="26"/>
        </w:rPr>
        <w:t>8-10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 xml:space="preserve"> we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eks after the initial treatment</w:t>
      </w:r>
      <w:r w:rsidR="00035DE8" w:rsidRPr="00AB1FF5">
        <w:rPr>
          <w:rFonts w:asciiTheme="majorHAnsi" w:eastAsia="Times New Roman" w:hAnsiTheme="majorHAnsi" w:cs="Times New Roman"/>
          <w:sz w:val="26"/>
          <w:szCs w:val="26"/>
        </w:rPr>
        <w:t>.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)</w:t>
      </w:r>
    </w:p>
    <w:p w:rsidR="00A469A2" w:rsidRDefault="00A469A2" w:rsidP="00A469A2">
      <w:pPr>
        <w:spacing w:before="100" w:beforeAutospacing="1" w:after="100" w:afterAutospacing="1" w:line="240" w:lineRule="atLeast"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9A2">
        <w:rPr>
          <w:rFonts w:ascii="Times New Roman" w:eastAsia="Times New Roman" w:hAnsi="Times New Roman" w:cs="Times New Roman"/>
          <w:b/>
          <w:sz w:val="28"/>
          <w:szCs w:val="28"/>
        </w:rPr>
        <w:t xml:space="preserve">Microshading or Combination Brows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6D149C">
        <w:rPr>
          <w:rFonts w:ascii="Times New Roman" w:eastAsia="Times New Roman" w:hAnsi="Times New Roman" w:cs="Times New Roman"/>
          <w:b/>
          <w:sz w:val="28"/>
          <w:szCs w:val="28"/>
        </w:rPr>
        <w:t>650</w:t>
      </w:r>
    </w:p>
    <w:p w:rsidR="00A469A2" w:rsidRPr="00A469A2" w:rsidRDefault="00A469A2" w:rsidP="00A469A2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6"/>
          <w:szCs w:val="26"/>
        </w:rPr>
      </w:pPr>
      <w:r w:rsidRPr="00AB1FF5">
        <w:rPr>
          <w:rFonts w:asciiTheme="majorHAnsi" w:eastAsia="Times New Roman" w:hAnsiTheme="majorHAnsi" w:cs="Times New Roman"/>
          <w:sz w:val="26"/>
          <w:szCs w:val="26"/>
        </w:rPr>
        <w:t>Price depends on work to be performed.  Each appointment includes a mini-consultation before the procedure. This fee also includes your first touch-up (</w:t>
      </w:r>
      <w:r>
        <w:rPr>
          <w:rFonts w:asciiTheme="majorHAnsi" w:eastAsia="Times New Roman" w:hAnsiTheme="majorHAnsi" w:cs="Times New Roman"/>
          <w:sz w:val="26"/>
          <w:szCs w:val="26"/>
        </w:rPr>
        <w:t>8-10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 xml:space="preserve"> weeks after the initial treatment.)</w:t>
      </w:r>
    </w:p>
    <w:p w:rsidR="00035DE8" w:rsidRPr="006D149C" w:rsidRDefault="00A2537D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First Touch-up, Missed Appointment F</w:t>
      </w:r>
      <w:r w:rsidR="00F868D5" w:rsidRP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ee – $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F868D5" w:rsidRP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-$100 </w:t>
      </w:r>
      <w:r w:rsidR="00035DE8" w:rsidRPr="006D14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6EDD" w:rsidRPr="00F868D5" w:rsidRDefault="00EE6EDD" w:rsidP="00035DE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4"/>
          <w:szCs w:val="24"/>
        </w:rPr>
      </w:pPr>
      <w:r w:rsidRPr="00F868D5">
        <w:rPr>
          <w:rFonts w:asciiTheme="majorHAnsi" w:eastAsia="Times New Roman" w:hAnsiTheme="majorHAnsi" w:cs="Times New Roman"/>
          <w:sz w:val="24"/>
          <w:szCs w:val="24"/>
        </w:rPr>
        <w:t>The initial touch-up is free. However, if you miss your first touch-up appointment, then your reschedu</w:t>
      </w:r>
      <w:r w:rsidR="00A469A2">
        <w:rPr>
          <w:rFonts w:asciiTheme="majorHAnsi" w:eastAsia="Times New Roman" w:hAnsiTheme="majorHAnsi" w:cs="Times New Roman"/>
          <w:sz w:val="24"/>
          <w:szCs w:val="24"/>
        </w:rPr>
        <w:t>led first touch-up will cost $65</w:t>
      </w:r>
      <w:r w:rsidRPr="00F868D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35DE8" w:rsidRPr="00AB1FF5" w:rsidRDefault="00A2537D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Yearly T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ouch-up – $30</w:t>
      </w:r>
      <w:r w:rsidR="00EE6EDD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0-</w:t>
      </w:r>
      <w:r w:rsidR="0086736C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EE6EDD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035DE8" w:rsidRPr="00AB1F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6EDD" w:rsidRPr="00AB1FF5" w:rsidRDefault="00EE6EDD" w:rsidP="00035DE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6"/>
          <w:szCs w:val="26"/>
        </w:rPr>
      </w:pPr>
      <w:r w:rsidRPr="00AB1FF5">
        <w:rPr>
          <w:rFonts w:asciiTheme="majorHAnsi" w:eastAsia="Times New Roman" w:hAnsiTheme="majorHAnsi" w:cs="Times New Roman"/>
          <w:sz w:val="26"/>
          <w:szCs w:val="26"/>
        </w:rPr>
        <w:t>This fee is pro-rated if you come in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 xml:space="preserve"> before one year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 xml:space="preserve">.  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For example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>, if you make the appointment at 6 months, then the fee will be $150-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$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>225.  If you</w:t>
      </w:r>
      <w:r w:rsidR="00444EA1" w:rsidRPr="00AB1FF5">
        <w:rPr>
          <w:rFonts w:asciiTheme="majorHAnsi" w:eastAsia="Times New Roman" w:hAnsiTheme="majorHAnsi" w:cs="Times New Roman"/>
          <w:sz w:val="26"/>
          <w:szCs w:val="26"/>
        </w:rPr>
        <w:t xml:space="preserve"> wait longer than a year, then you will likely be charged the initial treatment rate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>.  Generally, I recommend that you do not wait longer than a year for your annual touch-up.</w:t>
      </w:r>
    </w:p>
    <w:p w:rsidR="00035DE8" w:rsidRPr="00F868D5" w:rsidRDefault="00A2537D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F868D5">
        <w:rPr>
          <w:rFonts w:ascii="Times New Roman" w:eastAsia="Times New Roman" w:hAnsi="Times New Roman" w:cs="Times New Roman"/>
          <w:b/>
          <w:bCs/>
          <w:sz w:val="24"/>
          <w:szCs w:val="24"/>
        </w:rPr>
        <w:t>Enhancement S</w:t>
      </w:r>
      <w:r w:rsidR="00A469A2">
        <w:rPr>
          <w:rFonts w:ascii="Times New Roman" w:eastAsia="Times New Roman" w:hAnsi="Times New Roman" w:cs="Times New Roman"/>
          <w:b/>
          <w:bCs/>
          <w:sz w:val="24"/>
          <w:szCs w:val="24"/>
        </w:rPr>
        <w:t>trokes – $100</w:t>
      </w:r>
      <w:r w:rsidR="00EE6EDD" w:rsidRPr="00F868D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44EA1" w:rsidRPr="00F868D5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A469A2">
        <w:rPr>
          <w:rFonts w:ascii="Times New Roman" w:eastAsia="Times New Roman" w:hAnsi="Times New Roman" w:cs="Times New Roman"/>
          <w:b/>
          <w:bCs/>
          <w:sz w:val="24"/>
          <w:szCs w:val="24"/>
        </w:rPr>
        <w:t>250</w:t>
      </w:r>
    </w:p>
    <w:p w:rsidR="00512E65" w:rsidRPr="00F868D5" w:rsidRDefault="00EE6EDD" w:rsidP="00512E65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4"/>
          <w:szCs w:val="24"/>
        </w:rPr>
      </w:pPr>
      <w:r w:rsidRPr="00F868D5">
        <w:rPr>
          <w:rFonts w:asciiTheme="majorHAnsi" w:eastAsia="Times New Roman" w:hAnsiTheme="majorHAnsi" w:cs="Times New Roman"/>
          <w:sz w:val="24"/>
          <w:szCs w:val="24"/>
        </w:rPr>
        <w:lastRenderedPageBreak/>
        <w:t>If at any time you wish to add strokes to a</w:t>
      </w:r>
      <w:r w:rsidR="00444EA1" w:rsidRPr="00F868D5">
        <w:rPr>
          <w:rFonts w:asciiTheme="majorHAnsi" w:eastAsia="Times New Roman" w:hAnsiTheme="majorHAnsi" w:cs="Times New Roman"/>
          <w:sz w:val="24"/>
          <w:szCs w:val="24"/>
        </w:rPr>
        <w:t>n existing treatment, the cost</w:t>
      </w:r>
      <w:r w:rsidR="00F868D5" w:rsidRPr="00F868D5">
        <w:rPr>
          <w:rFonts w:asciiTheme="majorHAnsi" w:eastAsia="Times New Roman" w:hAnsiTheme="majorHAnsi" w:cs="Times New Roman"/>
          <w:sz w:val="24"/>
          <w:szCs w:val="24"/>
        </w:rPr>
        <w:t xml:space="preserve"> is $1</w:t>
      </w:r>
      <w:r w:rsidRPr="00F868D5">
        <w:rPr>
          <w:rFonts w:asciiTheme="majorHAnsi" w:eastAsia="Times New Roman" w:hAnsiTheme="majorHAnsi" w:cs="Times New Roman"/>
          <w:sz w:val="24"/>
          <w:szCs w:val="24"/>
        </w:rPr>
        <w:t>00-</w:t>
      </w:r>
      <w:r w:rsidR="00444EA1" w:rsidRPr="00F868D5">
        <w:rPr>
          <w:rFonts w:asciiTheme="majorHAnsi" w:eastAsia="Times New Roman" w:hAnsiTheme="majorHAnsi" w:cs="Times New Roman"/>
          <w:sz w:val="24"/>
          <w:szCs w:val="24"/>
        </w:rPr>
        <w:t>$</w:t>
      </w:r>
      <w:r w:rsidR="00F868D5" w:rsidRPr="00F868D5">
        <w:rPr>
          <w:rFonts w:asciiTheme="majorHAnsi" w:eastAsia="Times New Roman" w:hAnsiTheme="majorHAnsi" w:cs="Times New Roman"/>
          <w:sz w:val="24"/>
          <w:szCs w:val="24"/>
        </w:rPr>
        <w:t>25</w:t>
      </w:r>
      <w:r w:rsidR="00C54F39" w:rsidRPr="00F868D5">
        <w:rPr>
          <w:rFonts w:asciiTheme="majorHAnsi" w:eastAsia="Times New Roman" w:hAnsiTheme="majorHAnsi" w:cs="Times New Roman"/>
          <w:sz w:val="24"/>
          <w:szCs w:val="24"/>
        </w:rPr>
        <w:t>0.</w:t>
      </w:r>
    </w:p>
    <w:p w:rsidR="00F868D5" w:rsidRDefault="00F868D5" w:rsidP="00F868D5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Full Brow Reconstruction – $5</w:t>
      </w:r>
      <w:r w:rsidR="00512E65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00-$</w:t>
      </w:r>
      <w:r w:rsidR="00512E6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12E65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EE6EDD" w:rsidRPr="00F868D5" w:rsidRDefault="00512E65" w:rsidP="00F868D5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F868D5">
        <w:rPr>
          <w:rFonts w:asciiTheme="majorHAnsi" w:eastAsia="Times New Roman" w:hAnsiTheme="majorHAnsi" w:cs="Times New Roman"/>
          <w:sz w:val="26"/>
          <w:szCs w:val="26"/>
        </w:rPr>
        <w:t>When your natural eyebrows are extremely thin or tattoo camouflaging/repair</w:t>
      </w:r>
    </w:p>
    <w:p w:rsidR="00215A1A" w:rsidRPr="00AB1FF5" w:rsidRDefault="00915E09" w:rsidP="00512E65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B1FF5">
        <w:rPr>
          <w:rFonts w:asciiTheme="majorHAnsi" w:eastAsia="Times New Roman" w:hAnsiTheme="majorHAnsi" w:cs="Times New Roman"/>
          <w:sz w:val="24"/>
          <w:szCs w:val="24"/>
        </w:rPr>
        <w:t>*Prices are Subject to Change at any Time</w:t>
      </w:r>
      <w:bookmarkEnd w:id="0"/>
    </w:p>
    <w:sectPr w:rsidR="00215A1A" w:rsidRPr="00AB1FF5" w:rsidSect="0051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712"/>
    <w:multiLevelType w:val="hybridMultilevel"/>
    <w:tmpl w:val="CE5AE8DC"/>
    <w:lvl w:ilvl="0" w:tplc="15F6C96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844"/>
    <w:multiLevelType w:val="hybridMultilevel"/>
    <w:tmpl w:val="409ADD88"/>
    <w:lvl w:ilvl="0" w:tplc="0ADE4A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0D13DD"/>
    <w:multiLevelType w:val="multilevel"/>
    <w:tmpl w:val="5598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F2820"/>
    <w:multiLevelType w:val="hybridMultilevel"/>
    <w:tmpl w:val="872070B0"/>
    <w:lvl w:ilvl="0" w:tplc="7122AE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E3BAA"/>
    <w:multiLevelType w:val="hybridMultilevel"/>
    <w:tmpl w:val="ADE0E2FC"/>
    <w:lvl w:ilvl="0" w:tplc="CF0813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DD"/>
    <w:rsid w:val="00035DE8"/>
    <w:rsid w:val="0007676F"/>
    <w:rsid w:val="00077C8D"/>
    <w:rsid w:val="00117956"/>
    <w:rsid w:val="00127982"/>
    <w:rsid w:val="00143FF3"/>
    <w:rsid w:val="00215A1A"/>
    <w:rsid w:val="00217F40"/>
    <w:rsid w:val="00444EA1"/>
    <w:rsid w:val="00512E65"/>
    <w:rsid w:val="005140D0"/>
    <w:rsid w:val="005B15AD"/>
    <w:rsid w:val="00656C7E"/>
    <w:rsid w:val="006D149C"/>
    <w:rsid w:val="00717EEB"/>
    <w:rsid w:val="0086736C"/>
    <w:rsid w:val="008F4147"/>
    <w:rsid w:val="00915E09"/>
    <w:rsid w:val="00A2537D"/>
    <w:rsid w:val="00A469A2"/>
    <w:rsid w:val="00A8226E"/>
    <w:rsid w:val="00AB1FF5"/>
    <w:rsid w:val="00AE35E8"/>
    <w:rsid w:val="00AF2973"/>
    <w:rsid w:val="00BF473D"/>
    <w:rsid w:val="00C54F39"/>
    <w:rsid w:val="00EE6EDD"/>
    <w:rsid w:val="00F626EF"/>
    <w:rsid w:val="00F70A8E"/>
    <w:rsid w:val="00F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ACD1"/>
  <w15:chartTrackingRefBased/>
  <w15:docId w15:val="{F0EAC7E5-A9BB-41BD-BF63-66D41D0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7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Spilsbury</dc:creator>
  <cp:keywords/>
  <dc:description/>
  <cp:lastModifiedBy>Nemuel</cp:lastModifiedBy>
  <cp:revision>2</cp:revision>
  <dcterms:created xsi:type="dcterms:W3CDTF">2021-03-22T20:41:00Z</dcterms:created>
  <dcterms:modified xsi:type="dcterms:W3CDTF">2021-03-22T20:41:00Z</dcterms:modified>
</cp:coreProperties>
</file>